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058B" w14:textId="59D58EBC" w:rsidR="00323921" w:rsidRPr="00323921" w:rsidRDefault="00323921" w:rsidP="00F526A6">
      <w:pPr>
        <w:tabs>
          <w:tab w:val="right" w:pos="9360"/>
        </w:tabs>
        <w:autoSpaceDE w:val="0"/>
        <w:autoSpaceDN w:val="0"/>
        <w:adjustRightInd w:val="0"/>
      </w:pPr>
      <w:r w:rsidRPr="00323921">
        <w:rPr>
          <w:lang w:val="en-CA"/>
        </w:rPr>
        <w:fldChar w:fldCharType="begin"/>
      </w:r>
      <w:r w:rsidRPr="00323921">
        <w:rPr>
          <w:lang w:val="en-CA"/>
        </w:rPr>
        <w:instrText xml:space="preserve"> SEQ CHAPTER \h \r 1</w:instrText>
      </w:r>
      <w:r w:rsidRPr="00323921">
        <w:rPr>
          <w:lang w:val="en-CA"/>
        </w:rPr>
        <w:fldChar w:fldCharType="end"/>
      </w:r>
      <w:r w:rsidRPr="00323921">
        <w:tab/>
      </w:r>
    </w:p>
    <w:p w14:paraId="2D0E82A2" w14:textId="2C5EE7A3" w:rsidR="00323921" w:rsidRPr="00323921" w:rsidRDefault="00323921" w:rsidP="00323921">
      <w:pPr>
        <w:autoSpaceDE w:val="0"/>
        <w:autoSpaceDN w:val="0"/>
        <w:adjustRightInd w:val="0"/>
        <w:jc w:val="center"/>
      </w:pPr>
      <w:r w:rsidRPr="00323921">
        <w:rPr>
          <w:b/>
          <w:bCs/>
          <w:smallCaps/>
        </w:rPr>
        <w:t>ALBINO BARRERA</w:t>
      </w:r>
    </w:p>
    <w:p w14:paraId="20B6523A" w14:textId="77777777" w:rsidR="00323921" w:rsidRPr="00323921" w:rsidRDefault="00323921" w:rsidP="00323921">
      <w:pPr>
        <w:autoSpaceDE w:val="0"/>
        <w:autoSpaceDN w:val="0"/>
        <w:adjustRightInd w:val="0"/>
      </w:pPr>
    </w:p>
    <w:p w14:paraId="07CAE226" w14:textId="3CB9DCB8" w:rsidR="000409C8" w:rsidRPr="00323921" w:rsidRDefault="00323921" w:rsidP="00323921">
      <w:pPr>
        <w:autoSpaceDE w:val="0"/>
        <w:autoSpaceDN w:val="0"/>
        <w:adjustRightInd w:val="0"/>
      </w:pPr>
      <w:r w:rsidRPr="00323921">
        <w:t xml:space="preserve"> </w:t>
      </w:r>
    </w:p>
    <w:p w14:paraId="0D527F82" w14:textId="77777777" w:rsidR="000409C8" w:rsidRDefault="00323921" w:rsidP="00323921">
      <w:pPr>
        <w:autoSpaceDE w:val="0"/>
        <w:autoSpaceDN w:val="0"/>
        <w:adjustRightInd w:val="0"/>
      </w:pPr>
      <w:r w:rsidRPr="00323921">
        <w:rPr>
          <w:b/>
          <w:bCs/>
          <w:i/>
          <w:iCs/>
        </w:rPr>
        <w:t>Address</w:t>
      </w:r>
      <w:r w:rsidRPr="00323921">
        <w:t>: St. Thomas Aquinas Priory</w:t>
      </w:r>
      <w:r w:rsidR="000409C8">
        <w:t xml:space="preserve">, </w:t>
      </w:r>
      <w:r w:rsidRPr="00323921">
        <w:t>Providence College</w:t>
      </w:r>
    </w:p>
    <w:p w14:paraId="30F25E71" w14:textId="77777777" w:rsidR="00323921" w:rsidRPr="00323921" w:rsidRDefault="000409C8" w:rsidP="00323921">
      <w:pPr>
        <w:autoSpaceDE w:val="0"/>
        <w:autoSpaceDN w:val="0"/>
        <w:adjustRightInd w:val="0"/>
      </w:pPr>
      <w:r>
        <w:tab/>
        <w:t xml:space="preserve">    1 Cunningham Square</w:t>
      </w:r>
      <w:r w:rsidR="00323921" w:rsidRPr="00323921">
        <w:tab/>
      </w:r>
      <w:r w:rsidR="00323921" w:rsidRPr="00323921">
        <w:tab/>
      </w:r>
      <w:r w:rsidR="00323921" w:rsidRPr="00323921">
        <w:tab/>
      </w:r>
    </w:p>
    <w:p w14:paraId="5D1DE213" w14:textId="77777777" w:rsidR="000409C8" w:rsidRDefault="00323921" w:rsidP="00323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</w:pPr>
      <w:r w:rsidRPr="00323921">
        <w:tab/>
        <w:t xml:space="preserve">   </w:t>
      </w:r>
      <w:r w:rsidR="000409C8">
        <w:t xml:space="preserve"> </w:t>
      </w:r>
      <w:r w:rsidRPr="00323921">
        <w:t>Providence, RI 02918-0001</w:t>
      </w:r>
    </w:p>
    <w:p w14:paraId="5E76E89D" w14:textId="77777777" w:rsidR="000409C8" w:rsidRDefault="000409C8" w:rsidP="00040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b/>
          <w:bCs/>
          <w:i/>
          <w:iCs/>
        </w:rPr>
      </w:pPr>
      <w:r>
        <w:tab/>
        <w:t xml:space="preserve">     USA</w:t>
      </w:r>
    </w:p>
    <w:p w14:paraId="71F236BD" w14:textId="77777777" w:rsidR="000409C8" w:rsidRDefault="000409C8" w:rsidP="000409C8">
      <w:pPr>
        <w:autoSpaceDE w:val="0"/>
        <w:autoSpaceDN w:val="0"/>
        <w:adjustRightInd w:val="0"/>
      </w:pPr>
    </w:p>
    <w:p w14:paraId="742ADD14" w14:textId="77777777" w:rsidR="00323921" w:rsidRPr="00323921" w:rsidRDefault="000409C8" w:rsidP="00323921">
      <w:pPr>
        <w:autoSpaceDE w:val="0"/>
        <w:autoSpaceDN w:val="0"/>
        <w:adjustRightInd w:val="0"/>
      </w:pPr>
      <w:r w:rsidRPr="00323921">
        <w:rPr>
          <w:b/>
          <w:bCs/>
        </w:rPr>
        <w:t xml:space="preserve">E-mail: </w:t>
      </w:r>
      <w:r w:rsidRPr="009C70B8">
        <w:t>abarrera@providence.edu</w:t>
      </w:r>
    </w:p>
    <w:p w14:paraId="2B70422D" w14:textId="77777777" w:rsidR="000409C8" w:rsidRDefault="000409C8" w:rsidP="00323921">
      <w:pPr>
        <w:autoSpaceDE w:val="0"/>
        <w:autoSpaceDN w:val="0"/>
        <w:adjustRightInd w:val="0"/>
        <w:rPr>
          <w:b/>
          <w:bCs/>
          <w:i/>
          <w:iCs/>
        </w:rPr>
      </w:pPr>
    </w:p>
    <w:p w14:paraId="0CA78035" w14:textId="77777777" w:rsidR="000409C8" w:rsidRDefault="000409C8" w:rsidP="0032392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Scientific discipline:  </w:t>
      </w:r>
      <w:r w:rsidRPr="000409C8">
        <w:rPr>
          <w:bCs/>
          <w:iCs/>
        </w:rPr>
        <w:t>Economics; Theology</w:t>
      </w:r>
    </w:p>
    <w:p w14:paraId="10EE2C27" w14:textId="77777777" w:rsidR="000409C8" w:rsidRDefault="000409C8" w:rsidP="00323921">
      <w:pPr>
        <w:autoSpaceDE w:val="0"/>
        <w:autoSpaceDN w:val="0"/>
        <w:adjustRightInd w:val="0"/>
        <w:rPr>
          <w:b/>
          <w:bCs/>
          <w:i/>
          <w:iCs/>
        </w:rPr>
      </w:pPr>
    </w:p>
    <w:p w14:paraId="082A0F55" w14:textId="7EC26402" w:rsidR="00323921" w:rsidRPr="009C70B8" w:rsidRDefault="00323921" w:rsidP="00323921">
      <w:pPr>
        <w:autoSpaceDE w:val="0"/>
        <w:autoSpaceDN w:val="0"/>
        <w:adjustRightInd w:val="0"/>
        <w:rPr>
          <w:bCs/>
        </w:rPr>
      </w:pPr>
      <w:r w:rsidRPr="00323921">
        <w:rPr>
          <w:b/>
          <w:bCs/>
          <w:i/>
          <w:iCs/>
        </w:rPr>
        <w:t>Teaching Appointment</w:t>
      </w:r>
      <w:r w:rsidRPr="00323921">
        <w:t xml:space="preserve">: </w:t>
      </w:r>
      <w:r w:rsidRPr="009C70B8">
        <w:rPr>
          <w:bCs/>
        </w:rPr>
        <w:t>Professor of Economics and Theology, Providence College</w:t>
      </w:r>
    </w:p>
    <w:p w14:paraId="0E9F1DC3" w14:textId="77777777" w:rsidR="00F526A6" w:rsidRDefault="00F526A6" w:rsidP="00323921">
      <w:pPr>
        <w:autoSpaceDE w:val="0"/>
        <w:autoSpaceDN w:val="0"/>
        <w:adjustRightInd w:val="0"/>
        <w:ind w:left="720" w:hanging="720"/>
        <w:rPr>
          <w:b/>
          <w:bCs/>
        </w:rPr>
      </w:pPr>
    </w:p>
    <w:p w14:paraId="0383C072" w14:textId="0283A009" w:rsidR="00323921" w:rsidRPr="00323921" w:rsidRDefault="00323921" w:rsidP="00323921">
      <w:pPr>
        <w:autoSpaceDE w:val="0"/>
        <w:autoSpaceDN w:val="0"/>
        <w:adjustRightInd w:val="0"/>
        <w:ind w:left="720" w:hanging="720"/>
      </w:pPr>
      <w:r w:rsidRPr="00323921">
        <w:rPr>
          <w:b/>
          <w:bCs/>
        </w:rPr>
        <w:t>Courses taught:</w:t>
      </w:r>
      <w:r w:rsidRPr="00323921">
        <w:t xml:space="preserve"> </w:t>
      </w:r>
    </w:p>
    <w:p w14:paraId="707A824B" w14:textId="77777777" w:rsidR="00323921" w:rsidRPr="00323921" w:rsidRDefault="00323921" w:rsidP="00323921">
      <w:pPr>
        <w:autoSpaceDE w:val="0"/>
        <w:autoSpaceDN w:val="0"/>
        <w:adjustRightInd w:val="0"/>
        <w:ind w:left="720"/>
      </w:pPr>
      <w:r w:rsidRPr="00323921">
        <w:t>Economics of Globalization</w:t>
      </w:r>
    </w:p>
    <w:p w14:paraId="26E56FE2" w14:textId="77777777" w:rsidR="00323921" w:rsidRPr="00323921" w:rsidRDefault="00323921" w:rsidP="00323921">
      <w:pPr>
        <w:autoSpaceDE w:val="0"/>
        <w:autoSpaceDN w:val="0"/>
        <w:adjustRightInd w:val="0"/>
        <w:ind w:left="720"/>
      </w:pPr>
      <w:r w:rsidRPr="00323921">
        <w:t>Development Economics</w:t>
      </w:r>
    </w:p>
    <w:p w14:paraId="4B01F5A9" w14:textId="77777777" w:rsidR="00323921" w:rsidRPr="00323921" w:rsidRDefault="00323921" w:rsidP="00323921">
      <w:pPr>
        <w:autoSpaceDE w:val="0"/>
        <w:autoSpaceDN w:val="0"/>
        <w:adjustRightInd w:val="0"/>
        <w:ind w:left="720"/>
      </w:pPr>
      <w:r w:rsidRPr="00323921">
        <w:t>International Trade</w:t>
      </w:r>
    </w:p>
    <w:p w14:paraId="253A35F4" w14:textId="77777777" w:rsidR="00323921" w:rsidRPr="00323921" w:rsidRDefault="00323921" w:rsidP="00323921">
      <w:pPr>
        <w:autoSpaceDE w:val="0"/>
        <w:autoSpaceDN w:val="0"/>
        <w:adjustRightInd w:val="0"/>
        <w:ind w:left="720"/>
      </w:pPr>
      <w:r w:rsidRPr="00323921">
        <w:t>General Economic History</w:t>
      </w:r>
    </w:p>
    <w:p w14:paraId="45349826" w14:textId="77777777" w:rsidR="00323921" w:rsidRPr="00323921" w:rsidRDefault="00323921" w:rsidP="00323921">
      <w:pPr>
        <w:autoSpaceDE w:val="0"/>
        <w:autoSpaceDN w:val="0"/>
        <w:adjustRightInd w:val="0"/>
        <w:ind w:left="720"/>
      </w:pPr>
      <w:r w:rsidRPr="00323921">
        <w:t>History of Economic Thought</w:t>
      </w:r>
    </w:p>
    <w:p w14:paraId="0DBDC0BA" w14:textId="77777777" w:rsidR="00323921" w:rsidRPr="00323921" w:rsidRDefault="00323921" w:rsidP="00323921">
      <w:pPr>
        <w:autoSpaceDE w:val="0"/>
        <w:autoSpaceDN w:val="0"/>
        <w:adjustRightInd w:val="0"/>
        <w:ind w:left="720"/>
      </w:pPr>
      <w:r w:rsidRPr="00323921">
        <w:t>Contemporary Economic Thought: Normative Economics</w:t>
      </w:r>
    </w:p>
    <w:p w14:paraId="439747A8" w14:textId="77777777" w:rsidR="00323921" w:rsidRPr="00323921" w:rsidRDefault="00323921" w:rsidP="00323921">
      <w:pPr>
        <w:autoSpaceDE w:val="0"/>
        <w:autoSpaceDN w:val="0"/>
        <w:adjustRightInd w:val="0"/>
        <w:ind w:left="720"/>
      </w:pPr>
      <w:r w:rsidRPr="00323921">
        <w:t>Catholic Social Thought</w:t>
      </w:r>
    </w:p>
    <w:p w14:paraId="1DA4D8B1" w14:textId="77777777" w:rsidR="00323921" w:rsidRPr="00323921" w:rsidRDefault="00323921" w:rsidP="00323921">
      <w:pPr>
        <w:autoSpaceDE w:val="0"/>
        <w:autoSpaceDN w:val="0"/>
        <w:adjustRightInd w:val="0"/>
        <w:ind w:left="720"/>
      </w:pPr>
      <w:r w:rsidRPr="00323921">
        <w:t>Church in the Modern World</w:t>
      </w:r>
    </w:p>
    <w:p w14:paraId="5819BDEA" w14:textId="77777777" w:rsidR="00323921" w:rsidRPr="00323921" w:rsidRDefault="00323921" w:rsidP="00323921">
      <w:pPr>
        <w:autoSpaceDE w:val="0"/>
        <w:autoSpaceDN w:val="0"/>
        <w:adjustRightInd w:val="0"/>
        <w:ind w:left="720"/>
      </w:pPr>
      <w:r w:rsidRPr="00323921">
        <w:t>Theological Ethics for Business and Economics</w:t>
      </w:r>
    </w:p>
    <w:p w14:paraId="6E979C03" w14:textId="77777777" w:rsidR="00323921" w:rsidRPr="00323921" w:rsidRDefault="00323921" w:rsidP="00323921">
      <w:pPr>
        <w:autoSpaceDE w:val="0"/>
        <w:autoSpaceDN w:val="0"/>
        <w:adjustRightInd w:val="0"/>
      </w:pPr>
    </w:p>
    <w:p w14:paraId="4AF470A4" w14:textId="14ADFC0F" w:rsidR="00323921" w:rsidRPr="00F526A6" w:rsidRDefault="00323921" w:rsidP="00F526A6">
      <w:pPr>
        <w:autoSpaceDE w:val="0"/>
        <w:autoSpaceDN w:val="0"/>
        <w:adjustRightInd w:val="0"/>
        <w:ind w:left="720" w:hanging="720"/>
      </w:pPr>
      <w:r w:rsidRPr="00323921">
        <w:rPr>
          <w:b/>
          <w:bCs/>
        </w:rPr>
        <w:t>Research interests:</w:t>
      </w:r>
      <w:r w:rsidR="00F526A6">
        <w:rPr>
          <w:b/>
          <w:bCs/>
        </w:rPr>
        <w:t xml:space="preserve"> </w:t>
      </w:r>
      <w:r w:rsidR="00F526A6" w:rsidRPr="00F526A6">
        <w:t>economic ethics</w:t>
      </w:r>
    </w:p>
    <w:p w14:paraId="1E9228CF" w14:textId="77777777" w:rsidR="00323921" w:rsidRPr="00323921" w:rsidRDefault="00323921" w:rsidP="00323921">
      <w:pPr>
        <w:autoSpaceDE w:val="0"/>
        <w:autoSpaceDN w:val="0"/>
        <w:adjustRightInd w:val="0"/>
      </w:pPr>
    </w:p>
    <w:p w14:paraId="68344FE2" w14:textId="0CD75F15" w:rsidR="00323921" w:rsidRPr="00323921" w:rsidRDefault="004A2992" w:rsidP="00323921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Graduate </w:t>
      </w:r>
      <w:r w:rsidR="00323921" w:rsidRPr="00323921">
        <w:rPr>
          <w:b/>
          <w:bCs/>
          <w:i/>
          <w:iCs/>
        </w:rPr>
        <w:t>Education</w:t>
      </w:r>
      <w:r w:rsidR="00323921" w:rsidRPr="00323921">
        <w:t>:</w:t>
      </w:r>
    </w:p>
    <w:p w14:paraId="39E98444" w14:textId="77777777" w:rsidR="00EF7468" w:rsidRDefault="00323921" w:rsidP="00323921">
      <w:pPr>
        <w:autoSpaceDE w:val="0"/>
        <w:autoSpaceDN w:val="0"/>
        <w:adjustRightInd w:val="0"/>
      </w:pPr>
      <w:r w:rsidRPr="00323921">
        <w:t xml:space="preserve"> </w:t>
      </w:r>
    </w:p>
    <w:p w14:paraId="4E840583" w14:textId="77777777" w:rsidR="00323921" w:rsidRPr="00323921" w:rsidRDefault="00EF7468" w:rsidP="00323921">
      <w:pPr>
        <w:autoSpaceDE w:val="0"/>
        <w:autoSpaceDN w:val="0"/>
        <w:adjustRightInd w:val="0"/>
      </w:pPr>
      <w:r w:rsidRPr="00F71C89">
        <w:t>Pontifical Faculty of the Immaculate Conception</w:t>
      </w:r>
      <w:r>
        <w:t xml:space="preserve">, </w:t>
      </w:r>
      <w:r w:rsidRPr="00323921">
        <w:t>Washington DC</w:t>
      </w:r>
      <w:r w:rsidR="00323921" w:rsidRPr="00323921">
        <w:tab/>
      </w:r>
    </w:p>
    <w:p w14:paraId="39D44024" w14:textId="71AB867D" w:rsidR="00323921" w:rsidRPr="00323921" w:rsidRDefault="00323921" w:rsidP="00323921">
      <w:pPr>
        <w:autoSpaceDE w:val="0"/>
        <w:autoSpaceDN w:val="0"/>
        <w:adjustRightInd w:val="0"/>
      </w:pPr>
      <w:r w:rsidRPr="00323921">
        <w:t xml:space="preserve">        Licentiate in Sacred Theology [S. T. L.] </w:t>
      </w:r>
    </w:p>
    <w:p w14:paraId="1EAD7ED8" w14:textId="5C536EB5" w:rsidR="00323921" w:rsidRPr="00323921" w:rsidRDefault="00323921" w:rsidP="00323921">
      <w:pPr>
        <w:autoSpaceDE w:val="0"/>
        <w:autoSpaceDN w:val="0"/>
        <w:adjustRightInd w:val="0"/>
      </w:pPr>
      <w:r w:rsidRPr="00323921">
        <w:t xml:space="preserve">       </w:t>
      </w:r>
      <w:proofErr w:type="gramStart"/>
      <w:r w:rsidRPr="00323921">
        <w:t>Master in Divinity</w:t>
      </w:r>
      <w:proofErr w:type="gramEnd"/>
      <w:r w:rsidRPr="00323921">
        <w:t xml:space="preserve"> [M. Div.] </w:t>
      </w:r>
    </w:p>
    <w:p w14:paraId="00E7EF2D" w14:textId="77777777" w:rsidR="000409C8" w:rsidRDefault="00323921" w:rsidP="00323921">
      <w:pPr>
        <w:autoSpaceDE w:val="0"/>
        <w:autoSpaceDN w:val="0"/>
        <w:adjustRightInd w:val="0"/>
      </w:pPr>
      <w:r w:rsidRPr="00323921">
        <w:t xml:space="preserve">   </w:t>
      </w:r>
    </w:p>
    <w:p w14:paraId="5CCF487E" w14:textId="77777777" w:rsidR="00323921" w:rsidRPr="00323921" w:rsidRDefault="00323921" w:rsidP="00323921">
      <w:pPr>
        <w:autoSpaceDE w:val="0"/>
        <w:autoSpaceDN w:val="0"/>
        <w:adjustRightInd w:val="0"/>
      </w:pPr>
      <w:r w:rsidRPr="00323921">
        <w:t>Yale University, New Haven</w:t>
      </w:r>
    </w:p>
    <w:p w14:paraId="171CFDFE" w14:textId="570E4763" w:rsidR="00323921" w:rsidRPr="00323921" w:rsidRDefault="00323921" w:rsidP="00323921">
      <w:pPr>
        <w:autoSpaceDE w:val="0"/>
        <w:autoSpaceDN w:val="0"/>
        <w:adjustRightInd w:val="0"/>
      </w:pPr>
      <w:r w:rsidRPr="00323921">
        <w:t xml:space="preserve">      Ph.D. </w:t>
      </w:r>
      <w:r w:rsidR="00F526A6">
        <w:t>(</w:t>
      </w:r>
      <w:r w:rsidRPr="00323921">
        <w:t>Economics</w:t>
      </w:r>
      <w:r w:rsidR="00F526A6">
        <w:t>)</w:t>
      </w:r>
      <w:r w:rsidRPr="00323921">
        <w:t xml:space="preserve"> </w:t>
      </w:r>
    </w:p>
    <w:p w14:paraId="42FAE650" w14:textId="0543AB59" w:rsidR="00323921" w:rsidRPr="00323921" w:rsidRDefault="00323921" w:rsidP="00F526A6">
      <w:pPr>
        <w:autoSpaceDE w:val="0"/>
        <w:autoSpaceDN w:val="0"/>
        <w:adjustRightInd w:val="0"/>
      </w:pPr>
      <w:r w:rsidRPr="00323921">
        <w:t xml:space="preserve">      </w:t>
      </w:r>
    </w:p>
    <w:p w14:paraId="6E9C2EBF" w14:textId="43AF4DAD" w:rsidR="000409C8" w:rsidRDefault="00323921" w:rsidP="00323921">
      <w:pPr>
        <w:autoSpaceDE w:val="0"/>
        <w:autoSpaceDN w:val="0"/>
        <w:adjustRightInd w:val="0"/>
      </w:pPr>
      <w:r w:rsidRPr="00323921">
        <w:t xml:space="preserve">   </w:t>
      </w:r>
    </w:p>
    <w:p w14:paraId="78BA4421" w14:textId="77777777" w:rsidR="000409C8" w:rsidRPr="00323921" w:rsidRDefault="000409C8" w:rsidP="00323921">
      <w:pPr>
        <w:autoSpaceDE w:val="0"/>
        <w:autoSpaceDN w:val="0"/>
        <w:adjustRightInd w:val="0"/>
      </w:pPr>
    </w:p>
    <w:p w14:paraId="403E93F5" w14:textId="21237F38" w:rsidR="00323921" w:rsidRPr="00323921" w:rsidRDefault="00323921" w:rsidP="00F526A6">
      <w:pPr>
        <w:autoSpaceDE w:val="0"/>
        <w:autoSpaceDN w:val="0"/>
        <w:adjustRightInd w:val="0"/>
        <w:jc w:val="center"/>
      </w:pPr>
      <w:r w:rsidRPr="00323921">
        <w:rPr>
          <w:b/>
          <w:bCs/>
        </w:rPr>
        <w:t>Books</w:t>
      </w:r>
    </w:p>
    <w:p w14:paraId="3BBEF54C" w14:textId="77777777" w:rsidR="00323921" w:rsidRPr="00323921" w:rsidRDefault="00323921" w:rsidP="00323921">
      <w:pPr>
        <w:autoSpaceDE w:val="0"/>
        <w:autoSpaceDN w:val="0"/>
        <w:adjustRightInd w:val="0"/>
      </w:pPr>
    </w:p>
    <w:p w14:paraId="27D52F8A" w14:textId="77777777" w:rsidR="00323921" w:rsidRDefault="00323921" w:rsidP="00323921">
      <w:pPr>
        <w:autoSpaceDE w:val="0"/>
        <w:autoSpaceDN w:val="0"/>
        <w:adjustRightInd w:val="0"/>
      </w:pPr>
      <w:r w:rsidRPr="00323921">
        <w:t xml:space="preserve">1. </w:t>
      </w:r>
      <w:r w:rsidRPr="00323921">
        <w:rPr>
          <w:b/>
        </w:rPr>
        <w:t>Catholic Missionaries and Their Work with the Poor: Mitigating Market-Government Failure in Emerging Nations</w:t>
      </w:r>
      <w:r w:rsidRPr="00323921">
        <w:t xml:space="preserve"> (Studies in World Christianity and Interreligious Relations)</w:t>
      </w:r>
      <w:r>
        <w:t xml:space="preserve"> (London &amp; New York: Routledge; January 2019; 276 pages; ISBN-10: 0367029189;</w:t>
      </w:r>
    </w:p>
    <w:p w14:paraId="388D8D30" w14:textId="77777777" w:rsidR="00323921" w:rsidRDefault="00323921" w:rsidP="00323921">
      <w:pPr>
        <w:autoSpaceDE w:val="0"/>
        <w:autoSpaceDN w:val="0"/>
        <w:adjustRightInd w:val="0"/>
      </w:pPr>
      <w:r>
        <w:t>ISBN-13: 978-0367029180).</w:t>
      </w:r>
    </w:p>
    <w:p w14:paraId="296E2BED" w14:textId="77777777" w:rsidR="00323921" w:rsidRDefault="00323921" w:rsidP="00323921">
      <w:pPr>
        <w:autoSpaceDE w:val="0"/>
        <w:autoSpaceDN w:val="0"/>
        <w:adjustRightInd w:val="0"/>
      </w:pPr>
    </w:p>
    <w:p w14:paraId="0297F380" w14:textId="77777777" w:rsidR="00323921" w:rsidRPr="00323921" w:rsidRDefault="00323921" w:rsidP="00323921">
      <w:pPr>
        <w:autoSpaceDE w:val="0"/>
        <w:autoSpaceDN w:val="0"/>
        <w:adjustRightInd w:val="0"/>
      </w:pPr>
      <w:r>
        <w:lastRenderedPageBreak/>
        <w:t xml:space="preserve">2. </w:t>
      </w:r>
      <w:r w:rsidRPr="00323921">
        <w:rPr>
          <w:b/>
          <w:bCs/>
        </w:rPr>
        <w:t xml:space="preserve">Biblical Economic Ethics: Sacred Scripture’s Teachings on Economic Life </w:t>
      </w:r>
      <w:r w:rsidRPr="00323921">
        <w:t>(</w:t>
      </w:r>
      <w:proofErr w:type="spellStart"/>
      <w:r w:rsidRPr="00323921">
        <w:t>Lantham</w:t>
      </w:r>
      <w:proofErr w:type="spellEnd"/>
      <w:r w:rsidRPr="00323921">
        <w:t>, MD: Lexington Books [Rowman &amp; Littlefield imprint]; August 2013; 378 pages; ISBN-10: 0739182293; ISBN-13: 978-0739182291)</w:t>
      </w:r>
    </w:p>
    <w:p w14:paraId="1A652528" w14:textId="77777777" w:rsidR="00323921" w:rsidRPr="00323921" w:rsidRDefault="00323921" w:rsidP="00323921">
      <w:pPr>
        <w:autoSpaceDE w:val="0"/>
        <w:autoSpaceDN w:val="0"/>
        <w:adjustRightInd w:val="0"/>
      </w:pPr>
      <w:r w:rsidRPr="00323921">
        <w:t xml:space="preserve"> </w:t>
      </w:r>
    </w:p>
    <w:p w14:paraId="354F3717" w14:textId="77777777" w:rsidR="00323921" w:rsidRPr="00323921" w:rsidRDefault="00323921" w:rsidP="00323921">
      <w:pPr>
        <w:autoSpaceDE w:val="0"/>
        <w:autoSpaceDN w:val="0"/>
        <w:adjustRightInd w:val="0"/>
      </w:pPr>
      <w:r>
        <w:t>3</w:t>
      </w:r>
      <w:r w:rsidRPr="00323921">
        <w:t xml:space="preserve">. </w:t>
      </w:r>
      <w:r w:rsidRPr="00323921">
        <w:rPr>
          <w:b/>
          <w:bCs/>
        </w:rPr>
        <w:t xml:space="preserve">Market Complicity and Christian Ethics </w:t>
      </w:r>
      <w:r w:rsidRPr="00323921">
        <w:t xml:space="preserve">(Cambridge University Press, January 2011; 326 pages; ISBN-10: 1107003156 ISBN-13: 978-1107003156) </w:t>
      </w:r>
    </w:p>
    <w:p w14:paraId="3B0149BE" w14:textId="77777777" w:rsidR="00323921" w:rsidRPr="00323921" w:rsidRDefault="00323921" w:rsidP="00323921">
      <w:pPr>
        <w:autoSpaceDE w:val="0"/>
        <w:autoSpaceDN w:val="0"/>
        <w:adjustRightInd w:val="0"/>
      </w:pPr>
    </w:p>
    <w:p w14:paraId="3B76D670" w14:textId="77777777" w:rsidR="00323921" w:rsidRPr="00323921" w:rsidRDefault="00323921" w:rsidP="00323921">
      <w:pPr>
        <w:autoSpaceDE w:val="0"/>
        <w:autoSpaceDN w:val="0"/>
        <w:adjustRightInd w:val="0"/>
      </w:pPr>
      <w:r>
        <w:t>4</w:t>
      </w:r>
      <w:r w:rsidRPr="00323921">
        <w:t xml:space="preserve">. </w:t>
      </w:r>
      <w:r w:rsidRPr="00323921">
        <w:rPr>
          <w:b/>
          <w:bCs/>
        </w:rPr>
        <w:t>Globalization and Economic Ethics: Distributive Justice in the Knowledge Economy</w:t>
      </w:r>
      <w:r w:rsidRPr="00323921">
        <w:t xml:space="preserve"> (Palgrave Macmillan, December 2007; 272 pages; ISBN-10: 0230600891 ISBN-13: 978-</w:t>
      </w:r>
      <w:proofErr w:type="gramStart"/>
      <w:r w:rsidRPr="00323921">
        <w:t>0230600898 )</w:t>
      </w:r>
      <w:proofErr w:type="gramEnd"/>
      <w:r w:rsidRPr="00323921">
        <w:t>.</w:t>
      </w:r>
    </w:p>
    <w:p w14:paraId="590D6D6A" w14:textId="77777777" w:rsidR="00323921" w:rsidRPr="00323921" w:rsidRDefault="00323921" w:rsidP="00323921">
      <w:pPr>
        <w:autoSpaceDE w:val="0"/>
        <w:autoSpaceDN w:val="0"/>
        <w:adjustRightInd w:val="0"/>
      </w:pPr>
    </w:p>
    <w:p w14:paraId="732B5678" w14:textId="77777777" w:rsidR="00323921" w:rsidRPr="00323921" w:rsidRDefault="00323921" w:rsidP="00323921">
      <w:pPr>
        <w:autoSpaceDE w:val="0"/>
        <w:autoSpaceDN w:val="0"/>
        <w:adjustRightInd w:val="0"/>
      </w:pPr>
      <w:r>
        <w:t>5</w:t>
      </w:r>
      <w:r w:rsidRPr="00323921">
        <w:t xml:space="preserve">. </w:t>
      </w:r>
      <w:r w:rsidRPr="00323921">
        <w:rPr>
          <w:b/>
          <w:bCs/>
        </w:rPr>
        <w:t xml:space="preserve">Economic Compulsion and Christian Ethics </w:t>
      </w:r>
      <w:r w:rsidRPr="00323921">
        <w:t>(Cambridge University Press, September 2005; 266 pages; ISBN-10: 0521853419; ISBN-13: 9780521853415).</w:t>
      </w:r>
    </w:p>
    <w:p w14:paraId="60A12710" w14:textId="77777777" w:rsidR="00323921" w:rsidRPr="00323921" w:rsidRDefault="00323921" w:rsidP="00323921">
      <w:pPr>
        <w:autoSpaceDE w:val="0"/>
        <w:autoSpaceDN w:val="0"/>
        <w:adjustRightInd w:val="0"/>
      </w:pPr>
    </w:p>
    <w:p w14:paraId="21647931" w14:textId="77777777" w:rsidR="00323921" w:rsidRPr="00323921" w:rsidRDefault="00323921" w:rsidP="00323921">
      <w:pPr>
        <w:autoSpaceDE w:val="0"/>
        <w:autoSpaceDN w:val="0"/>
        <w:adjustRightInd w:val="0"/>
      </w:pPr>
      <w:r>
        <w:t>6</w:t>
      </w:r>
      <w:r w:rsidRPr="00323921">
        <w:t xml:space="preserve">. </w:t>
      </w:r>
      <w:r w:rsidRPr="00323921">
        <w:rPr>
          <w:b/>
          <w:bCs/>
        </w:rPr>
        <w:t>God and the Evil of Scarcity: Moral Foundations of Economic Agency</w:t>
      </w:r>
      <w:r w:rsidRPr="00323921">
        <w:t xml:space="preserve"> (University of Notre Dame Press, November 2005; 287 pages; ISBN: 0-268-02192-9; ISBN: 0-268-02193-7).</w:t>
      </w:r>
    </w:p>
    <w:p w14:paraId="268A0141" w14:textId="77777777" w:rsidR="00323921" w:rsidRPr="00323921" w:rsidRDefault="00323921" w:rsidP="00323921">
      <w:pPr>
        <w:autoSpaceDE w:val="0"/>
        <w:autoSpaceDN w:val="0"/>
        <w:adjustRightInd w:val="0"/>
      </w:pPr>
    </w:p>
    <w:p w14:paraId="175ED3C9" w14:textId="77777777" w:rsidR="00323921" w:rsidRDefault="00323921" w:rsidP="00323921">
      <w:pPr>
        <w:autoSpaceDE w:val="0"/>
        <w:autoSpaceDN w:val="0"/>
        <w:adjustRightInd w:val="0"/>
      </w:pPr>
      <w:r>
        <w:t>7</w:t>
      </w:r>
      <w:r w:rsidRPr="00323921">
        <w:t xml:space="preserve">. </w:t>
      </w:r>
      <w:r w:rsidRPr="00323921">
        <w:rPr>
          <w:b/>
          <w:bCs/>
        </w:rPr>
        <w:t>Modern Catholic Social Documents and Political Economy</w:t>
      </w:r>
      <w:r w:rsidRPr="00323921">
        <w:t xml:space="preserve"> (Georgetown University Press, 352 pages, October 2001, ISBN: 0-87840-856-8).</w:t>
      </w:r>
    </w:p>
    <w:p w14:paraId="2BEF9033" w14:textId="77777777" w:rsidR="00323921" w:rsidRPr="00323921" w:rsidRDefault="00323921" w:rsidP="00323921">
      <w:pPr>
        <w:autoSpaceDE w:val="0"/>
        <w:autoSpaceDN w:val="0"/>
        <w:adjustRightInd w:val="0"/>
      </w:pPr>
    </w:p>
    <w:p w14:paraId="207BC7A0" w14:textId="77777777" w:rsidR="001C4AE2" w:rsidRDefault="001C4AE2" w:rsidP="00323921">
      <w:pPr>
        <w:autoSpaceDE w:val="0"/>
        <w:autoSpaceDN w:val="0"/>
        <w:adjustRightInd w:val="0"/>
      </w:pPr>
      <w:r>
        <w:tab/>
        <w:t>Excerpts of book reviews available in Amazon.com.</w:t>
      </w:r>
    </w:p>
    <w:p w14:paraId="47A60976" w14:textId="77777777" w:rsidR="00323921" w:rsidRPr="00323921" w:rsidRDefault="001C4AE2" w:rsidP="00323921">
      <w:pPr>
        <w:autoSpaceDE w:val="0"/>
        <w:autoSpaceDN w:val="0"/>
        <w:adjustRightInd w:val="0"/>
      </w:pPr>
      <w:r>
        <w:t xml:space="preserve"> </w:t>
      </w:r>
    </w:p>
    <w:p w14:paraId="47C5C085" w14:textId="77777777" w:rsidR="00323921" w:rsidRPr="00323921" w:rsidRDefault="00323921" w:rsidP="00323921">
      <w:pPr>
        <w:autoSpaceDE w:val="0"/>
        <w:autoSpaceDN w:val="0"/>
        <w:adjustRightInd w:val="0"/>
      </w:pPr>
    </w:p>
    <w:sectPr w:rsidR="00323921" w:rsidRPr="0032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21"/>
    <w:rsid w:val="000409C8"/>
    <w:rsid w:val="00052910"/>
    <w:rsid w:val="000C15EE"/>
    <w:rsid w:val="001C4AE2"/>
    <w:rsid w:val="00323921"/>
    <w:rsid w:val="003F51AB"/>
    <w:rsid w:val="004A2992"/>
    <w:rsid w:val="004D79B8"/>
    <w:rsid w:val="004E77DD"/>
    <w:rsid w:val="00685E99"/>
    <w:rsid w:val="00814FEF"/>
    <w:rsid w:val="009C70B8"/>
    <w:rsid w:val="00A21633"/>
    <w:rsid w:val="00E4331A"/>
    <w:rsid w:val="00EF7468"/>
    <w:rsid w:val="00F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2219"/>
  <w15:chartTrackingRefBased/>
  <w15:docId w15:val="{7698DDE9-8286-4DA8-B206-AC5E3337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College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Albino</dc:creator>
  <cp:keywords/>
  <dc:description/>
  <cp:lastModifiedBy>Barrera, Albino</cp:lastModifiedBy>
  <cp:revision>2</cp:revision>
  <dcterms:created xsi:type="dcterms:W3CDTF">2023-07-31T00:01:00Z</dcterms:created>
  <dcterms:modified xsi:type="dcterms:W3CDTF">2023-07-31T00:01:00Z</dcterms:modified>
</cp:coreProperties>
</file>