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EE14" w14:textId="11442D9E" w:rsidR="001A16D8" w:rsidRPr="001A16D8" w:rsidRDefault="001A16D8" w:rsidP="001A16D8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smallCaps/>
          <w:color w:val="000000"/>
          <w:kern w:val="0"/>
          <w:sz w:val="32"/>
          <w:szCs w:val="32"/>
          <w14:ligatures w14:val="none"/>
        </w:rPr>
        <w:t>Scholarships and who may apply</w:t>
      </w:r>
    </w:p>
    <w:p w14:paraId="03B75660" w14:textId="77777777" w:rsidR="001A16D8" w:rsidRPr="001A16D8" w:rsidRDefault="001A16D8" w:rsidP="001A16D8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 xml:space="preserve">William E Simon: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All students </w:t>
      </w:r>
    </w:p>
    <w:p w14:paraId="2B7963F0" w14:textId="3191BDB3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 xml:space="preserve">Koch Foundation: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Priests and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r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eligious </w:t>
      </w:r>
    </w:p>
    <w:p w14:paraId="6AFBB777" w14:textId="64240D4F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McCaddin and McQuirke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: Dominican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s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tudents of the Roman Province</w:t>
      </w:r>
    </w:p>
    <w:p w14:paraId="55BA42CB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Reginald de Rocquois: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 Young priests</w:t>
      </w:r>
    </w:p>
    <w:p w14:paraId="7A443ECB" w14:textId="77777777" w:rsidR="001A16D8" w:rsidRPr="001A16D8" w:rsidRDefault="001A16D8" w:rsidP="001A16D8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Requirements</w:t>
      </w:r>
    </w:p>
    <w:p w14:paraId="2729EAC2" w14:textId="0ED89C88" w:rsidR="001A16D8" w:rsidRPr="001A16D8" w:rsidRDefault="001A16D8" w:rsidP="001A16D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Academic excellence: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a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 grade average 8.5 or higher is considered academic excellence</w:t>
      </w:r>
    </w:p>
    <w:p w14:paraId="0E1FD571" w14:textId="77777777" w:rsidR="001A16D8" w:rsidRPr="001A16D8" w:rsidRDefault="001A16D8" w:rsidP="001A16D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Good moral character</w:t>
      </w:r>
    </w:p>
    <w:p w14:paraId="764C1608" w14:textId="57102845" w:rsidR="001A16D8" w:rsidRPr="001A16D8" w:rsidRDefault="001A16D8" w:rsidP="001A16D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Financial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n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eed</w:t>
      </w:r>
    </w:p>
    <w:p w14:paraId="5FF623C5" w14:textId="61AE2A27" w:rsidR="001A16D8" w:rsidRPr="001A16D8" w:rsidRDefault="001A16D8" w:rsidP="001A16D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Resid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ence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 in Rome (or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 within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 commut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ing distance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from the outskirts of Rome)</w:t>
      </w:r>
    </w:p>
    <w:p w14:paraId="73540730" w14:textId="77777777" w:rsidR="001A16D8" w:rsidRPr="001A16D8" w:rsidRDefault="001A16D8" w:rsidP="001A16D8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Policies &amp; Restrictions</w:t>
      </w:r>
    </w:p>
    <w:p w14:paraId="79A4B6F1" w14:textId="217417E5" w:rsidR="001A16D8" w:rsidRPr="001A16D8" w:rsidRDefault="001A16D8" w:rsidP="001A16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Scholarships are not automatically renewed from year to year.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Applications need to be made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anew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each year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.</w:t>
      </w:r>
    </w:p>
    <w:p w14:paraId="3F0B46B1" w14:textId="77777777" w:rsidR="001A16D8" w:rsidRPr="001A16D8" w:rsidRDefault="001A16D8" w:rsidP="001A16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No cash is given to students, unless it is a refund for cash already paid. </w:t>
      </w:r>
    </w:p>
    <w:p w14:paraId="5EEE3851" w14:textId="71940B4F" w:rsidR="001A16D8" w:rsidRPr="001A16D8" w:rsidRDefault="001A16D8" w:rsidP="001A16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Applicants must have completed one semester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.</w:t>
      </w:r>
    </w:p>
    <w:p w14:paraId="73F355DD" w14:textId="77777777" w:rsidR="001A16D8" w:rsidRPr="001A16D8" w:rsidRDefault="001A16D8" w:rsidP="001A16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Normally students who are  “fuori corso” are not considered candidates for scholarship awards.</w:t>
      </w:r>
    </w:p>
    <w:p w14:paraId="5931E257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45FF474B" w14:textId="7DC582F4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When to Apply</w:t>
      </w:r>
    </w:p>
    <w:p w14:paraId="6D5ED5F2" w14:textId="3CA645D3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Between February 5 and April 30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. </w:t>
      </w:r>
    </w:p>
    <w:p w14:paraId="6A428C9D" w14:textId="46B06AB8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Applications must be completed in full by April 30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.</w:t>
      </w:r>
    </w:p>
    <w:p w14:paraId="16194BDD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43B972E2" w14:textId="51D18AFD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How to apply</w:t>
      </w:r>
    </w:p>
    <w:p w14:paraId="3C791487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Stage 1</w:t>
      </w:r>
    </w:p>
    <w:p w14:paraId="0C156360" w14:textId="27EEE823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Send by email a short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, human interest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 biography of three to four sentences and a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high-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quality passport photo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 in .jpg or .jpeg format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. Please authorise the Scholarship Office to use these in the report to the benefactors. Email: scholarship@pust.it</w:t>
      </w:r>
    </w:p>
    <w:p w14:paraId="2B9215AB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1E561904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Stage 2</w:t>
      </w:r>
    </w:p>
    <w:p w14:paraId="680A6466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Upon receipt of the material and authorization from stage 1, an application form will be sent. This form must be completed, printed and returned to the Scholarship Office </w:t>
      </w:r>
    </w:p>
    <w:p w14:paraId="71BA94DD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1DEDCD23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Stage 2b</w:t>
      </w:r>
    </w:p>
    <w:p w14:paraId="46E36C17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In the Scholarship office, students will be asked to sign the form of Terms and Conditions. </w:t>
      </w:r>
    </w:p>
    <w:p w14:paraId="1DB686EC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7E62DA08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Stage 3</w:t>
      </w:r>
    </w:p>
    <w:p w14:paraId="31535DFE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When the Scholarships Committee has decided on the candidates, those who have been awarded a scholarship will be invited to the Award Ceremony with the Rector. The Committee’s decision is final.</w:t>
      </w:r>
    </w:p>
    <w:p w14:paraId="6649A121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31B7503F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Stage 4</w:t>
      </w:r>
    </w:p>
    <w:p w14:paraId="608E51E2" w14:textId="77777777" w:rsidR="001A16D8" w:rsidRPr="001A16D8" w:rsidRDefault="001A16D8" w:rsidP="001A16D8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Failure of Students to attend the Award Ceremony, without prior permission of the Scholarship Office, will result in the student forfeiting the award and the money will be re-allocated.</w:t>
      </w:r>
    </w:p>
    <w:p w14:paraId="4EE83281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5280DAAC" w14:textId="134C4103" w:rsidR="003C70DE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N.B. Incomplete applications will not be considered.</w:t>
      </w:r>
    </w:p>
    <w:p w14:paraId="2154D22D" w14:textId="77777777" w:rsidR="001A16D8" w:rsidRPr="001A16D8" w:rsidRDefault="001A16D8" w:rsidP="001A16D8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smallCaps/>
          <w:color w:val="000000"/>
          <w:kern w:val="0"/>
          <w:sz w:val="32"/>
          <w:szCs w:val="32"/>
          <w14:ligatures w14:val="none"/>
        </w:rPr>
        <w:lastRenderedPageBreak/>
        <w:t>Borse di studio e chi può fare domanda</w:t>
      </w:r>
    </w:p>
    <w:p w14:paraId="4E0FD6F2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 xml:space="preserve">William E Simon: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Tutti gli studenti </w:t>
      </w:r>
    </w:p>
    <w:p w14:paraId="50B5F082" w14:textId="49DD629E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 xml:space="preserve">Koch Foundation: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Sacerdoti e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r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eligiosi </w:t>
      </w:r>
    </w:p>
    <w:p w14:paraId="6ED888F6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McCaddin and McQuirke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: Studenti domenicani della provincial romana</w:t>
      </w:r>
    </w:p>
    <w:p w14:paraId="040B2820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Reginald de Rocquois: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 xml:space="preserve"> Giovani sacerdoti</w:t>
      </w:r>
    </w:p>
    <w:p w14:paraId="4CE62738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347B5B8C" w14:textId="77777777" w:rsidR="001A16D8" w:rsidRPr="001A16D8" w:rsidRDefault="001A16D8" w:rsidP="001A16D8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Requisiti</w:t>
      </w:r>
    </w:p>
    <w:p w14:paraId="7B73D948" w14:textId="77777777" w:rsidR="001A16D8" w:rsidRPr="001A16D8" w:rsidRDefault="001A16D8" w:rsidP="001A16D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eccellenza accademica: una votazione superiore a 8.5/10 è considerata eccellenza accademica; </w:t>
      </w:r>
    </w:p>
    <w:p w14:paraId="26638DAD" w14:textId="77777777" w:rsidR="001A16D8" w:rsidRPr="001A16D8" w:rsidRDefault="001A16D8" w:rsidP="001A16D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buona condotta morale; </w:t>
      </w:r>
    </w:p>
    <w:p w14:paraId="543EFCB0" w14:textId="7293A731" w:rsidR="001A16D8" w:rsidRPr="001A16D8" w:rsidRDefault="001A16D8" w:rsidP="001A16D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necessità economiche</w:t>
      </w:r>
    </w:p>
    <w:p w14:paraId="0F70D9C9" w14:textId="77777777" w:rsidR="001A16D8" w:rsidRPr="001A16D8" w:rsidRDefault="001A16D8" w:rsidP="001A16D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residenza a Roma (o pendolare dalla periferia di Roma). </w:t>
      </w:r>
    </w:p>
    <w:p w14:paraId="775FB26F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2D4D31EE" w14:textId="77777777" w:rsidR="001A16D8" w:rsidRPr="001A16D8" w:rsidRDefault="001A16D8" w:rsidP="001A16D8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Norme &amp; Restrizioni</w:t>
      </w:r>
    </w:p>
    <w:p w14:paraId="058136A1" w14:textId="77777777" w:rsidR="001A16D8" w:rsidRPr="001A16D8" w:rsidRDefault="001A16D8" w:rsidP="001A16D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lang w:val="fr-FR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:lang w:val="fr-FR"/>
          <w14:ligatures w14:val="none"/>
        </w:rPr>
        <w:t>Gli studenti devono presentare la domanda ogni anno;</w:t>
      </w:r>
    </w:p>
    <w:p w14:paraId="0E7D8B14" w14:textId="77777777" w:rsidR="001A16D8" w:rsidRDefault="001A16D8" w:rsidP="001A16D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lang w:val="fr-FR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:lang w:val="fr-FR"/>
          <w14:ligatures w14:val="none"/>
        </w:rPr>
        <w:t>Non viene dato denaro agli studenti, a meno che non si tratti di un rimborso per denaro già pagato; </w:t>
      </w:r>
    </w:p>
    <w:p w14:paraId="018F71EC" w14:textId="27CD6A8E" w:rsidR="001A16D8" w:rsidRPr="001A16D8" w:rsidRDefault="001A16D8" w:rsidP="001A16D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lang w:val="fr-FR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:lang w:val="fr-FR"/>
          <w14:ligatures w14:val="none"/>
        </w:rPr>
        <w:t>Chi richiede la borsa di studio deve aver completato almeno un semestre;</w:t>
      </w:r>
    </w:p>
    <w:p w14:paraId="77122A32" w14:textId="77777777" w:rsidR="001A16D8" w:rsidRPr="001A16D8" w:rsidRDefault="001A16D8" w:rsidP="001A16D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Normalmente gli studenti "fuori corso" non sono considerati candidati per le borse di studio. </w:t>
      </w:r>
    </w:p>
    <w:p w14:paraId="0EE9BA9A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37A85D51" w14:textId="77777777" w:rsidR="001A16D8" w:rsidRPr="001A16D8" w:rsidRDefault="001A16D8" w:rsidP="001A16D8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Quando fare domanda</w:t>
      </w:r>
    </w:p>
    <w:p w14:paraId="64AC986E" w14:textId="77777777" w:rsid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Dal 5 febbraio al 30 aprile</w:t>
      </w:r>
    </w:p>
    <w:p w14:paraId="61D7A540" w14:textId="16E4F4D9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lang w:val="fr-FR"/>
          <w14:ligatures w14:val="none"/>
        </w:rPr>
      </w:pPr>
      <w:r w:rsidRPr="001A16D8">
        <w:rPr>
          <w:rFonts w:ascii="Times New Roman" w:eastAsia="Times New Roman" w:hAnsi="Times New Roman" w:cs="Times New Roman"/>
          <w:kern w:val="0"/>
          <w:sz w:val="22"/>
          <w:lang w:val="fr-FR"/>
          <w14:ligatures w14:val="none"/>
        </w:rPr>
        <w:t>Le domande devono essere interamente completate entro il 30 aprile.</w:t>
      </w:r>
    </w:p>
    <w:p w14:paraId="3F6A0C9D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val="fr-FR"/>
          <w14:ligatures w14:val="none"/>
        </w:rPr>
      </w:pPr>
    </w:p>
    <w:p w14:paraId="28EB830F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14:ligatures w14:val="none"/>
        </w:rPr>
        <w:t>Come fare domanda</w:t>
      </w:r>
    </w:p>
    <w:p w14:paraId="6E0FA51F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Fase 1</w:t>
      </w:r>
    </w:p>
    <w:p w14:paraId="693E8BD2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Inviare via e-mail una breve biografia di tre o quattro frasi e una fototessera di buona qualità. </w:t>
      </w:r>
    </w:p>
    <w:p w14:paraId="1F86F758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Si prega di autorizzare l’Ufficio borse di studio ad utilizzarli nella relazione ai benefattori. </w:t>
      </w:r>
    </w:p>
    <w:p w14:paraId="17CBAEB5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E-mail: scholarship@pust.it</w:t>
      </w:r>
    </w:p>
    <w:p w14:paraId="7BFA1105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436BE0A8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Fase 2</w:t>
      </w:r>
    </w:p>
    <w:p w14:paraId="1C965FFB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:lang w:val="fr-FR"/>
          <w14:ligatures w14:val="none"/>
        </w:rPr>
        <w:t xml:space="preserve">Dopo aver ricevuto il materiale e l'autorizzazione dalla fase 1, verrà inviato un modulo di domanda.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Questo modulo deve essere compilato, stampato e consegnato all’Ufficio delle borse di studio.</w:t>
      </w:r>
    </w:p>
    <w:p w14:paraId="4FECD695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4BF0E706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Fase 2b</w:t>
      </w:r>
    </w:p>
    <w:p w14:paraId="73DBA34C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Nell'Ufficio borse di studio, agli studenti verrà chiesto di firmare il modulo dei Termini e Condizioni.</w:t>
      </w:r>
    </w:p>
    <w:p w14:paraId="4C149DCF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4DF6EA23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Fase 3</w:t>
      </w:r>
    </w:p>
    <w:p w14:paraId="148115B0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Quando la Commissione per le borse di studio avrà scelto i candidati, quelli a cui è stata assegnata una borsa di studio saranno invitati alla cerimonia di consegna delle borse di studio alla presenza del Rettore. La decisione della commissione è definitiva.</w:t>
      </w:r>
    </w:p>
    <w:p w14:paraId="3729B3AA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55DE5979" w14:textId="77777777" w:rsidR="001A16D8" w:rsidRPr="001A16D8" w:rsidRDefault="001A16D8" w:rsidP="001A16D8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14:ligatures w14:val="none"/>
        </w:rPr>
        <w:t>Fase 4</w:t>
      </w:r>
    </w:p>
    <w:p w14:paraId="4E1B5331" w14:textId="77777777" w:rsidR="001A16D8" w:rsidRPr="001A16D8" w:rsidRDefault="001A16D8" w:rsidP="001A16D8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La mancata partecipazione alla cerimonia di consegna delle borse di studio, senza previa autorizzazione dell'Ufficio borse di studio, comporterà la decadenza del premio e la riassegnazione del denaro.</w:t>
      </w:r>
    </w:p>
    <w:p w14:paraId="563B0E65" w14:textId="09536FA5" w:rsidR="001A16D8" w:rsidRDefault="001A16D8" w:rsidP="001A16D8">
      <w:pPr>
        <w:spacing w:after="0" w:line="240" w:lineRule="auto"/>
      </w:pP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N.B.</w:t>
      </w:r>
      <w:r w:rsidRPr="001A16D8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1A16D8">
        <w:rPr>
          <w:rFonts w:ascii="Times New Roman" w:eastAsia="Times New Roman" w:hAnsi="Times New Roman" w:cs="Times New Roman"/>
          <w:color w:val="000000"/>
          <w:kern w:val="0"/>
          <w:sz w:val="22"/>
          <w14:ligatures w14:val="none"/>
        </w:rPr>
        <w:t>Le domande incomplete non saranno prese in considerazione.</w:t>
      </w:r>
    </w:p>
    <w:sectPr w:rsidR="001A16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484A" w14:textId="77777777" w:rsidR="001A16D8" w:rsidRDefault="001A16D8" w:rsidP="001A16D8">
      <w:pPr>
        <w:spacing w:after="0" w:line="240" w:lineRule="auto"/>
      </w:pPr>
      <w:r>
        <w:separator/>
      </w:r>
    </w:p>
  </w:endnote>
  <w:endnote w:type="continuationSeparator" w:id="0">
    <w:p w14:paraId="352CF729" w14:textId="77777777" w:rsidR="001A16D8" w:rsidRDefault="001A16D8" w:rsidP="001A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7C7F" w14:textId="77777777" w:rsidR="001A16D8" w:rsidRDefault="001A16D8" w:rsidP="001A16D8">
      <w:pPr>
        <w:spacing w:after="0" w:line="240" w:lineRule="auto"/>
      </w:pPr>
      <w:r>
        <w:separator/>
      </w:r>
    </w:p>
  </w:footnote>
  <w:footnote w:type="continuationSeparator" w:id="0">
    <w:p w14:paraId="437A067A" w14:textId="77777777" w:rsidR="001A16D8" w:rsidRDefault="001A16D8" w:rsidP="001A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5D95" w14:textId="1ADCC0CB" w:rsidR="001A16D8" w:rsidRDefault="001A16D8" w:rsidP="001A16D8">
    <w:pPr>
      <w:pStyle w:val="Head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0A59B207" wp14:editId="52E79F72">
          <wp:extent cx="1720850" cy="857250"/>
          <wp:effectExtent l="0" t="0" r="0" b="0"/>
          <wp:docPr id="1551918331" name="Picture 1" descr="Angelicum presenta: Master in Management e RSI, Innovazione Sociale e  Sostenibilità | CSRog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elicum presenta: Master in Management e RSI, Innovazione Sociale e  Sostenibilità | CSRog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7C8"/>
    <w:multiLevelType w:val="multilevel"/>
    <w:tmpl w:val="B732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11732"/>
    <w:multiLevelType w:val="multilevel"/>
    <w:tmpl w:val="23EA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76A3C"/>
    <w:multiLevelType w:val="multilevel"/>
    <w:tmpl w:val="90F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C3BFF"/>
    <w:multiLevelType w:val="multilevel"/>
    <w:tmpl w:val="EF7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C1285"/>
    <w:multiLevelType w:val="multilevel"/>
    <w:tmpl w:val="654E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71238"/>
    <w:multiLevelType w:val="multilevel"/>
    <w:tmpl w:val="234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824250">
    <w:abstractNumId w:val="2"/>
  </w:num>
  <w:num w:numId="2" w16cid:durableId="419454191">
    <w:abstractNumId w:val="1"/>
  </w:num>
  <w:num w:numId="3" w16cid:durableId="337344449">
    <w:abstractNumId w:val="4"/>
  </w:num>
  <w:num w:numId="4" w16cid:durableId="640500678">
    <w:abstractNumId w:val="5"/>
  </w:num>
  <w:num w:numId="5" w16cid:durableId="844172061">
    <w:abstractNumId w:val="3"/>
  </w:num>
  <w:num w:numId="6" w16cid:durableId="14459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D8"/>
    <w:rsid w:val="001A16D8"/>
    <w:rsid w:val="00323E5A"/>
    <w:rsid w:val="003C70DE"/>
    <w:rsid w:val="004B6B5E"/>
    <w:rsid w:val="008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74E4F"/>
  <w15:chartTrackingRefBased/>
  <w15:docId w15:val="{5850BD6F-8DA0-4103-B567-87C69F49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5E"/>
  </w:style>
  <w:style w:type="paragraph" w:styleId="Heading1">
    <w:name w:val="heading 1"/>
    <w:basedOn w:val="Normal"/>
    <w:next w:val="Normal"/>
    <w:link w:val="Heading1Char"/>
    <w:uiPriority w:val="9"/>
    <w:qFormat/>
    <w:rsid w:val="001A16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D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D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D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D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D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D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D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D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D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D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D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D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D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D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D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6D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6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16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D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D8"/>
  </w:style>
  <w:style w:type="paragraph" w:styleId="Footer">
    <w:name w:val="footer"/>
    <w:basedOn w:val="Normal"/>
    <w:link w:val="FooterChar"/>
    <w:uiPriority w:val="99"/>
    <w:unhideWhenUsed/>
    <w:rsid w:val="001A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Maria Veritas</dc:creator>
  <cp:keywords/>
  <dc:description/>
  <cp:lastModifiedBy>Sr. Maria Veritas</cp:lastModifiedBy>
  <cp:revision>1</cp:revision>
  <dcterms:created xsi:type="dcterms:W3CDTF">2024-02-14T16:09:00Z</dcterms:created>
  <dcterms:modified xsi:type="dcterms:W3CDTF">2024-02-14T16:19:00Z</dcterms:modified>
</cp:coreProperties>
</file>